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8A" w:rsidRPr="008B76E1" w:rsidRDefault="0052598A" w:rsidP="0052598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8B76E1">
        <w:rPr>
          <w:rFonts w:ascii="Arial" w:hAnsi="Arial" w:cs="Arial"/>
          <w:b/>
          <w:lang w:val="es-ES_tradnl"/>
        </w:rPr>
        <w:t>RESOLUCION ADOPTADA POR EL</w:t>
      </w:r>
    </w:p>
    <w:p w:rsidR="0052598A" w:rsidRPr="008B76E1" w:rsidRDefault="0052598A" w:rsidP="0052598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2598A" w:rsidRPr="008B76E1" w:rsidRDefault="0052598A" w:rsidP="0052598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B76E1">
        <w:rPr>
          <w:rFonts w:ascii="Arial" w:hAnsi="Arial" w:cs="Arial"/>
          <w:b/>
          <w:lang w:val="es-ES_tradnl"/>
        </w:rPr>
        <w:t>TRIBUNAL DE CUENTAS</w:t>
      </w:r>
    </w:p>
    <w:p w:rsidR="0052598A" w:rsidRPr="008B76E1" w:rsidRDefault="0052598A" w:rsidP="0052598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2598A" w:rsidRPr="008B76E1" w:rsidRDefault="0052598A" w:rsidP="0052598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B76E1">
        <w:rPr>
          <w:rFonts w:ascii="Arial" w:hAnsi="Arial" w:cs="Arial"/>
          <w:b/>
          <w:lang w:val="es-ES_tradnl"/>
        </w:rPr>
        <w:t>EN SESION DE FECHA 12 DE NOVIEMBRE DE 2014</w:t>
      </w:r>
    </w:p>
    <w:p w:rsidR="0052598A" w:rsidRPr="008B76E1" w:rsidRDefault="0052598A" w:rsidP="0052598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2598A" w:rsidRPr="008B76E1" w:rsidRDefault="0052598A" w:rsidP="0052598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B76E1">
        <w:rPr>
          <w:rFonts w:ascii="Arial" w:hAnsi="Arial" w:cs="Arial"/>
          <w:b/>
          <w:lang w:val="es-ES_tradnl"/>
        </w:rPr>
        <w:t xml:space="preserve">(E. E. Nº </w:t>
      </w:r>
      <w:r w:rsidRPr="008B76E1">
        <w:rPr>
          <w:rFonts w:ascii="Arial" w:hAnsi="Arial" w:cs="Arial"/>
          <w:b/>
          <w:bCs/>
          <w:lang w:val="es-MX"/>
        </w:rPr>
        <w:t>2014-17-1-0008241</w:t>
      </w:r>
      <w:r w:rsidRPr="008B76E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8B76E1">
        <w:rPr>
          <w:rFonts w:ascii="Arial" w:hAnsi="Arial" w:cs="Arial"/>
          <w:b/>
          <w:lang w:val="es-ES_tradnl"/>
        </w:rPr>
        <w:t>Ent</w:t>
      </w:r>
      <w:proofErr w:type="spellEnd"/>
      <w:r w:rsidRPr="008B76E1">
        <w:rPr>
          <w:rFonts w:ascii="Arial" w:hAnsi="Arial" w:cs="Arial"/>
          <w:b/>
          <w:lang w:val="es-ES_tradnl"/>
        </w:rPr>
        <w:t>. N° 6514/14)</w:t>
      </w:r>
    </w:p>
    <w:p w:rsidR="0052598A" w:rsidRDefault="0052598A">
      <w:pPr>
        <w:pStyle w:val="Ttulo1"/>
        <w:rPr>
          <w:rFonts w:ascii="Arial" w:hAnsi="Arial" w:cs="Arial"/>
        </w:rPr>
      </w:pPr>
    </w:p>
    <w:p w:rsidR="000609EC" w:rsidRDefault="000609EC" w:rsidP="008B76E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8B76E1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A34878">
        <w:rPr>
          <w:rFonts w:ascii="Arial" w:hAnsi="Arial"/>
        </w:rPr>
        <w:t>24</w:t>
      </w:r>
      <w:r>
        <w:rPr>
          <w:rFonts w:ascii="Arial" w:hAnsi="Arial"/>
        </w:rPr>
        <w:t xml:space="preserve"> de </w:t>
      </w:r>
      <w:r w:rsidR="00702E1D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55B15">
        <w:rPr>
          <w:rFonts w:ascii="Arial" w:hAnsi="Arial"/>
        </w:rPr>
        <w:t>B</w:t>
      </w:r>
      <w:r w:rsidR="00C96B86">
        <w:rPr>
          <w:rFonts w:ascii="Arial" w:hAnsi="Arial"/>
        </w:rPr>
        <w:t>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A34878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702E1D">
        <w:rPr>
          <w:rFonts w:ascii="Arial" w:hAnsi="Arial"/>
        </w:rPr>
        <w:t xml:space="preserve"> julio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562B66" w:rsidRDefault="000609EC" w:rsidP="008B76E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A34878">
        <w:rPr>
          <w:rFonts w:ascii="Arial" w:hAnsi="Arial"/>
          <w:lang w:val="es-MX"/>
        </w:rPr>
        <w:t>7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702E1D">
        <w:rPr>
          <w:rFonts w:ascii="Arial" w:hAnsi="Arial"/>
          <w:lang w:val="es-MX"/>
        </w:rPr>
        <w:t>ju</w:t>
      </w:r>
      <w:r w:rsidR="00A34878">
        <w:rPr>
          <w:rFonts w:ascii="Arial" w:hAnsi="Arial"/>
          <w:lang w:val="es-MX"/>
        </w:rPr>
        <w:t>l</w:t>
      </w:r>
      <w:r w:rsidR="00702E1D">
        <w:rPr>
          <w:rFonts w:ascii="Arial" w:hAnsi="Arial"/>
          <w:lang w:val="es-MX"/>
        </w:rPr>
        <w:t>io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A34878">
        <w:rPr>
          <w:rFonts w:ascii="Arial" w:hAnsi="Arial"/>
          <w:lang w:val="es-MX"/>
        </w:rPr>
        <w:t>787.559</w:t>
      </w:r>
      <w:r w:rsidR="00562B66">
        <w:rPr>
          <w:rFonts w:ascii="Arial" w:hAnsi="Arial"/>
          <w:lang w:val="es-MX"/>
        </w:rPr>
        <w:t>, según el siguiente detalle:</w:t>
      </w:r>
    </w:p>
    <w:p w:rsidR="008B76E1" w:rsidRDefault="008B76E1" w:rsidP="008B76E1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9"/>
        <w:gridCol w:w="1472"/>
        <w:gridCol w:w="1390"/>
      </w:tblGrid>
      <w:tr w:rsidR="00562B66" w:rsidTr="00562B66">
        <w:tc>
          <w:tcPr>
            <w:tcW w:w="3366" w:type="pct"/>
          </w:tcPr>
          <w:p w:rsidR="00562B66" w:rsidRPr="00A95DE6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95DE6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562B66" w:rsidRPr="00A95DE6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95DE6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562B66" w:rsidRPr="00A95DE6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95DE6">
              <w:rPr>
                <w:rFonts w:ascii="Arial" w:hAnsi="Arial"/>
                <w:b/>
                <w:lang w:val="es-MX"/>
              </w:rPr>
              <w:t>Importe</w:t>
            </w:r>
            <w:r w:rsidR="000713E7" w:rsidRPr="00A95DE6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562B66" w:rsidTr="00562B66">
        <w:tc>
          <w:tcPr>
            <w:tcW w:w="3366" w:type="pct"/>
          </w:tcPr>
          <w:p w:rsidR="00562B66" w:rsidRDefault="00562B66" w:rsidP="008B76E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8B76E1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</w:t>
            </w:r>
            <w:r w:rsidR="008B76E1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 xml:space="preserve"> 1</w:t>
            </w:r>
            <w:r w:rsidR="00A34878">
              <w:rPr>
                <w:rFonts w:ascii="Arial" w:hAnsi="Arial"/>
                <w:lang w:val="es-MX"/>
              </w:rPr>
              <w:t>4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562B66" w:rsidRDefault="00A34878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562B66" w:rsidRDefault="00A34878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615</w:t>
            </w:r>
          </w:p>
        </w:tc>
      </w:tr>
      <w:tr w:rsidR="00A34878" w:rsidTr="00562B66">
        <w:tc>
          <w:tcPr>
            <w:tcW w:w="3366" w:type="pct"/>
          </w:tcPr>
          <w:p w:rsidR="00A34878" w:rsidRDefault="00A34878" w:rsidP="008B76E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8B76E1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</w:t>
            </w:r>
            <w:r w:rsidR="008B76E1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 xml:space="preserve"> 15 del TOCAF</w:t>
            </w:r>
          </w:p>
        </w:tc>
        <w:tc>
          <w:tcPr>
            <w:tcW w:w="851" w:type="pct"/>
          </w:tcPr>
          <w:p w:rsidR="00A34878" w:rsidRDefault="00A34878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783" w:type="pct"/>
          </w:tcPr>
          <w:p w:rsidR="00A34878" w:rsidRDefault="00A34878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146.090</w:t>
            </w:r>
          </w:p>
        </w:tc>
      </w:tr>
      <w:tr w:rsidR="00A34878" w:rsidTr="00562B66">
        <w:tc>
          <w:tcPr>
            <w:tcW w:w="3366" w:type="pct"/>
          </w:tcPr>
          <w:p w:rsidR="00A34878" w:rsidRDefault="008B76E1" w:rsidP="00702E1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A34878">
              <w:rPr>
                <w:rFonts w:ascii="Arial" w:hAnsi="Arial"/>
                <w:lang w:val="es-MX"/>
              </w:rPr>
              <w:t>rt</w:t>
            </w:r>
            <w:r>
              <w:rPr>
                <w:rFonts w:ascii="Arial" w:hAnsi="Arial"/>
                <w:lang w:val="es-MX"/>
              </w:rPr>
              <w:t>.</w:t>
            </w:r>
            <w:r w:rsidR="00A34878">
              <w:rPr>
                <w:rFonts w:ascii="Arial" w:hAnsi="Arial"/>
                <w:lang w:val="es-MX"/>
              </w:rPr>
              <w:t xml:space="preserve"> 21 del TOCAF</w:t>
            </w:r>
          </w:p>
        </w:tc>
        <w:tc>
          <w:tcPr>
            <w:tcW w:w="851" w:type="pct"/>
          </w:tcPr>
          <w:p w:rsidR="00A34878" w:rsidRDefault="00A34878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A34878" w:rsidRDefault="00A34878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640.854</w:t>
            </w:r>
          </w:p>
        </w:tc>
      </w:tr>
      <w:tr w:rsidR="00A34878" w:rsidTr="00562B66">
        <w:tc>
          <w:tcPr>
            <w:tcW w:w="3366" w:type="pct"/>
          </w:tcPr>
          <w:p w:rsidR="00A34878" w:rsidRPr="00A95DE6" w:rsidRDefault="00A34878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A95DE6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A34878" w:rsidRPr="00A95DE6" w:rsidRDefault="00A34878" w:rsidP="006E4B28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A95DE6">
              <w:rPr>
                <w:rFonts w:ascii="Arial" w:hAnsi="Arial"/>
                <w:b/>
                <w:lang w:val="es-MX"/>
              </w:rPr>
              <w:t>7</w:t>
            </w:r>
          </w:p>
        </w:tc>
        <w:tc>
          <w:tcPr>
            <w:tcW w:w="783" w:type="pct"/>
          </w:tcPr>
          <w:p w:rsidR="00A34878" w:rsidRPr="00A95DE6" w:rsidRDefault="00A34878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A95DE6">
              <w:rPr>
                <w:rFonts w:ascii="Arial" w:hAnsi="Arial"/>
                <w:b/>
                <w:lang w:val="es-MX"/>
              </w:rPr>
              <w:t>787.559</w:t>
            </w:r>
          </w:p>
        </w:tc>
      </w:tr>
    </w:tbl>
    <w:p w:rsidR="000609EC" w:rsidRDefault="000609EC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F02EA7" w:rsidRDefault="00F02EA7" w:rsidP="008B76E1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</w:t>
      </w:r>
      <w:r w:rsidR="008B76E1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esoluciones de reiteración no se establecen los fundamentos de las mismas;</w:t>
      </w:r>
    </w:p>
    <w:p w:rsidR="000609EC" w:rsidRDefault="000609EC" w:rsidP="008B76E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8B76E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8B76E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8B76E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8B76E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8B76E1">
        <w:rPr>
          <w:rFonts w:ascii="Arial" w:hAnsi="Arial"/>
          <w:lang w:val="es-MX"/>
        </w:rPr>
        <w:t xml:space="preserve">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A95DE6">
        <w:rPr>
          <w:rFonts w:ascii="Arial" w:hAnsi="Arial"/>
          <w:spacing w:val="-3"/>
          <w:lang w:val="es-ES_tradnl"/>
        </w:rPr>
        <w:t>;</w:t>
      </w:r>
    </w:p>
    <w:p w:rsidR="00F02EA7" w:rsidRDefault="00F02EA7" w:rsidP="008B76E1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no se aportan elementos que ameriten el levantamiento de las observaciones;</w:t>
      </w:r>
    </w:p>
    <w:p w:rsidR="000609EC" w:rsidRDefault="000609EC" w:rsidP="008B76E1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8B76E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8B76E1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8B76E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A55B15">
        <w:rPr>
          <w:rFonts w:ascii="Arial" w:hAnsi="Arial"/>
          <w:lang w:val="es-MX"/>
        </w:rPr>
        <w:t>B</w:t>
      </w:r>
      <w:r w:rsidR="00932524">
        <w:rPr>
          <w:rFonts w:ascii="Arial" w:hAnsi="Arial"/>
          <w:lang w:val="es-MX"/>
        </w:rPr>
        <w:t>ella Unión</w:t>
      </w:r>
      <w:r>
        <w:rPr>
          <w:rFonts w:ascii="Arial" w:hAnsi="Arial"/>
          <w:lang w:val="es-MX"/>
        </w:rPr>
        <w:t xml:space="preserve"> y al Contador Delegado.</w:t>
      </w:r>
    </w:p>
    <w:p w:rsidR="008B76E1" w:rsidRDefault="008B76E1" w:rsidP="008B76E1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8B76E1" w:rsidSect="005F480C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2A" w:rsidRDefault="00A84B2A">
      <w:r>
        <w:separator/>
      </w:r>
    </w:p>
  </w:endnote>
  <w:endnote w:type="continuationSeparator" w:id="0">
    <w:p w:rsidR="00A84B2A" w:rsidRDefault="00A8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2A" w:rsidRDefault="00A84B2A">
      <w:r>
        <w:separator/>
      </w:r>
    </w:p>
  </w:footnote>
  <w:footnote w:type="continuationSeparator" w:id="0">
    <w:p w:rsidR="00A84B2A" w:rsidRDefault="00A8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6101"/>
    <w:rsid w:val="00094736"/>
    <w:rsid w:val="000B60C3"/>
    <w:rsid w:val="000D702B"/>
    <w:rsid w:val="00127D1E"/>
    <w:rsid w:val="00141C32"/>
    <w:rsid w:val="00184233"/>
    <w:rsid w:val="001C2710"/>
    <w:rsid w:val="001C7F78"/>
    <w:rsid w:val="00216AA0"/>
    <w:rsid w:val="00251B9F"/>
    <w:rsid w:val="00251E66"/>
    <w:rsid w:val="002D6D90"/>
    <w:rsid w:val="002E5685"/>
    <w:rsid w:val="00380253"/>
    <w:rsid w:val="0052598A"/>
    <w:rsid w:val="005522E3"/>
    <w:rsid w:val="00562B66"/>
    <w:rsid w:val="005A4212"/>
    <w:rsid w:val="005F480C"/>
    <w:rsid w:val="00655855"/>
    <w:rsid w:val="006E4B28"/>
    <w:rsid w:val="006F33B2"/>
    <w:rsid w:val="00702E1D"/>
    <w:rsid w:val="00717F71"/>
    <w:rsid w:val="00730354"/>
    <w:rsid w:val="007C78DC"/>
    <w:rsid w:val="008B76E1"/>
    <w:rsid w:val="00920030"/>
    <w:rsid w:val="00932524"/>
    <w:rsid w:val="00A333E1"/>
    <w:rsid w:val="00A34878"/>
    <w:rsid w:val="00A55B15"/>
    <w:rsid w:val="00A84B2A"/>
    <w:rsid w:val="00A95DE6"/>
    <w:rsid w:val="00AE67E0"/>
    <w:rsid w:val="00B745DB"/>
    <w:rsid w:val="00BB4EDD"/>
    <w:rsid w:val="00BC71D5"/>
    <w:rsid w:val="00C06DFB"/>
    <w:rsid w:val="00C96B86"/>
    <w:rsid w:val="00D65093"/>
    <w:rsid w:val="00D66F6E"/>
    <w:rsid w:val="00DC441B"/>
    <w:rsid w:val="00E62F0C"/>
    <w:rsid w:val="00E75254"/>
    <w:rsid w:val="00EE0A01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6</cp:revision>
  <cp:lastPrinted>2014-08-21T18:57:00Z</cp:lastPrinted>
  <dcterms:created xsi:type="dcterms:W3CDTF">2014-11-17T16:52:00Z</dcterms:created>
  <dcterms:modified xsi:type="dcterms:W3CDTF">2014-12-12T15:37:00Z</dcterms:modified>
</cp:coreProperties>
</file>